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03F" w:rsidRPr="0038103F" w:rsidRDefault="0038103F" w:rsidP="0038103F">
      <w:pPr>
        <w:spacing w:before="100" w:beforeAutospacing="1" w:after="100" w:afterAutospacing="1" w:line="285" w:lineRule="atLeast"/>
        <w:rPr>
          <w:rFonts w:ascii="Arial" w:hAnsi="Arial" w:cs="Arial"/>
          <w:b/>
          <w:color w:val="222222"/>
          <w:sz w:val="21"/>
          <w:szCs w:val="21"/>
        </w:rPr>
      </w:pPr>
      <w:r w:rsidRPr="0038103F">
        <w:rPr>
          <w:rFonts w:ascii="Arial" w:hAnsi="Arial" w:cs="Arial"/>
          <w:b/>
          <w:color w:val="222222"/>
          <w:sz w:val="21"/>
          <w:szCs w:val="21"/>
        </w:rPr>
        <w:t>Trainee Recruitment Consultant</w:t>
      </w:r>
    </w:p>
    <w:p w:rsidR="0038103F" w:rsidRDefault="0038103F" w:rsidP="0038103F">
      <w:pPr>
        <w:spacing w:before="100" w:beforeAutospacing="1" w:after="100" w:afterAutospacing="1" w:line="285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We are offering a fantastic opportunity to join Marc Daniels</w:t>
      </w:r>
      <w:r w:rsidR="00A000DF">
        <w:rPr>
          <w:rFonts w:ascii="Arial" w:hAnsi="Arial" w:cs="Arial"/>
          <w:color w:val="222222"/>
          <w:sz w:val="21"/>
          <w:szCs w:val="21"/>
        </w:rPr>
        <w:t xml:space="preserve"> - </w:t>
      </w:r>
      <w:r>
        <w:rPr>
          <w:rFonts w:ascii="Arial" w:hAnsi="Arial" w:cs="Arial"/>
          <w:color w:val="222222"/>
          <w:sz w:val="21"/>
          <w:szCs w:val="21"/>
        </w:rPr>
        <w:t>a</w:t>
      </w:r>
      <w:r w:rsidR="00A000DF">
        <w:rPr>
          <w:rFonts w:ascii="Arial" w:hAnsi="Arial" w:cs="Arial"/>
          <w:color w:val="222222"/>
          <w:sz w:val="21"/>
          <w:szCs w:val="21"/>
        </w:rPr>
        <w:t xml:space="preserve"> rapidly growing, </w:t>
      </w:r>
      <w:r>
        <w:rPr>
          <w:rFonts w:ascii="Arial" w:hAnsi="Arial" w:cs="Arial"/>
          <w:color w:val="222222"/>
          <w:sz w:val="21"/>
          <w:szCs w:val="21"/>
        </w:rPr>
        <w:t>financial recruitment company</w:t>
      </w:r>
      <w:r w:rsidR="00B7332C">
        <w:rPr>
          <w:rFonts w:ascii="Arial" w:hAnsi="Arial" w:cs="Arial"/>
          <w:color w:val="222222"/>
          <w:sz w:val="21"/>
          <w:szCs w:val="21"/>
        </w:rPr>
        <w:t>, based in Maidenhead town centre</w:t>
      </w:r>
      <w:r>
        <w:rPr>
          <w:rFonts w:ascii="Arial" w:hAnsi="Arial" w:cs="Arial"/>
          <w:color w:val="222222"/>
          <w:sz w:val="21"/>
          <w:szCs w:val="21"/>
        </w:rPr>
        <w:t xml:space="preserve">. </w:t>
      </w:r>
      <w:r w:rsidR="00B7332C">
        <w:rPr>
          <w:rFonts w:ascii="Arial" w:hAnsi="Arial" w:cs="Arial"/>
          <w:color w:val="222222"/>
          <w:sz w:val="21"/>
          <w:szCs w:val="21"/>
        </w:rPr>
        <w:t xml:space="preserve"> </w:t>
      </w:r>
      <w:r w:rsidR="00A000DF">
        <w:rPr>
          <w:rFonts w:ascii="Arial" w:hAnsi="Arial" w:cs="Arial"/>
          <w:color w:val="222222"/>
          <w:sz w:val="21"/>
          <w:szCs w:val="21"/>
        </w:rPr>
        <w:t xml:space="preserve">We are an independent organisation and offer specialised recruitment services focusing on finance and accountancy.  </w:t>
      </w:r>
      <w:r w:rsidR="00396968">
        <w:rPr>
          <w:rFonts w:ascii="Arial" w:hAnsi="Arial" w:cs="Arial"/>
          <w:color w:val="222222"/>
          <w:sz w:val="21"/>
          <w:szCs w:val="21"/>
        </w:rPr>
        <w:t xml:space="preserve">Operating in a </w:t>
      </w:r>
      <w:r>
        <w:rPr>
          <w:rFonts w:ascii="Arial" w:hAnsi="Arial" w:cs="Arial"/>
          <w:color w:val="222222"/>
          <w:sz w:val="21"/>
          <w:szCs w:val="21"/>
        </w:rPr>
        <w:t>professional and vibrant environment</w:t>
      </w:r>
      <w:r w:rsidR="00A000DF">
        <w:rPr>
          <w:rFonts w:ascii="Arial" w:hAnsi="Arial" w:cs="Arial"/>
          <w:color w:val="222222"/>
          <w:sz w:val="21"/>
          <w:szCs w:val="21"/>
        </w:rPr>
        <w:t>,</w:t>
      </w:r>
      <w:r>
        <w:rPr>
          <w:rFonts w:ascii="Arial" w:hAnsi="Arial" w:cs="Arial"/>
          <w:color w:val="222222"/>
          <w:sz w:val="21"/>
          <w:szCs w:val="21"/>
        </w:rPr>
        <w:t xml:space="preserve"> we work with companies ranging from large multi-national corporations to smaller</w:t>
      </w:r>
      <w:r w:rsidR="00A000DF">
        <w:rPr>
          <w:rFonts w:ascii="Arial" w:hAnsi="Arial" w:cs="Arial"/>
          <w:color w:val="222222"/>
          <w:sz w:val="21"/>
          <w:szCs w:val="21"/>
        </w:rPr>
        <w:t xml:space="preserve"> local</w:t>
      </w:r>
      <w:r>
        <w:rPr>
          <w:rFonts w:ascii="Arial" w:hAnsi="Arial" w:cs="Arial"/>
          <w:color w:val="222222"/>
          <w:sz w:val="21"/>
          <w:szCs w:val="21"/>
        </w:rPr>
        <w:t xml:space="preserve"> businesses across the South-East.</w:t>
      </w:r>
    </w:p>
    <w:p w:rsidR="0038103F" w:rsidRDefault="00396968" w:rsidP="0038103F">
      <w:pPr>
        <w:spacing w:before="100" w:beforeAutospacing="1" w:after="100" w:afterAutospacing="1" w:line="285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We offer a supportive and encouraging management structure and will reward entrepreneurial spirit by providing genuine career prospects and exciting challenges that we envisage will lead to a pivotal role within our rapidly expanding business.  Being target driven, y</w:t>
      </w:r>
      <w:r w:rsidR="004136FB">
        <w:rPr>
          <w:rFonts w:ascii="Arial" w:hAnsi="Arial" w:cs="Arial"/>
          <w:color w:val="222222"/>
          <w:sz w:val="21"/>
          <w:szCs w:val="21"/>
        </w:rPr>
        <w:t xml:space="preserve">our role will </w:t>
      </w:r>
      <w:r>
        <w:rPr>
          <w:rFonts w:ascii="Arial" w:hAnsi="Arial" w:cs="Arial"/>
          <w:color w:val="222222"/>
          <w:sz w:val="21"/>
          <w:szCs w:val="21"/>
        </w:rPr>
        <w:t xml:space="preserve">enable you to </w:t>
      </w:r>
      <w:r w:rsidR="0038103F">
        <w:rPr>
          <w:rFonts w:ascii="Arial" w:hAnsi="Arial" w:cs="Arial"/>
          <w:color w:val="222222"/>
          <w:sz w:val="21"/>
          <w:szCs w:val="21"/>
        </w:rPr>
        <w:t xml:space="preserve">enjoy real autonomy and full control over your earning potential. </w:t>
      </w:r>
      <w:r w:rsidR="004136FB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2A0DAD" w:rsidRDefault="00396968" w:rsidP="0038103F">
      <w:pPr>
        <w:spacing w:before="100" w:beforeAutospacing="1" w:after="100" w:afterAutospacing="1" w:line="285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We firmly believe that</w:t>
      </w:r>
      <w:r w:rsidR="00406E84">
        <w:rPr>
          <w:rFonts w:ascii="Arial" w:hAnsi="Arial" w:cs="Arial"/>
          <w:color w:val="222222"/>
          <w:sz w:val="21"/>
          <w:szCs w:val="21"/>
        </w:rPr>
        <w:t xml:space="preserve"> we must enjoy our jobs to get our </w:t>
      </w:r>
      <w:r>
        <w:rPr>
          <w:rFonts w:ascii="Arial" w:hAnsi="Arial" w:cs="Arial"/>
          <w:color w:val="222222"/>
          <w:sz w:val="21"/>
          <w:szCs w:val="21"/>
        </w:rPr>
        <w:t>best performance</w:t>
      </w:r>
      <w:r w:rsidR="00406E84">
        <w:rPr>
          <w:rFonts w:ascii="Arial" w:hAnsi="Arial" w:cs="Arial"/>
          <w:color w:val="222222"/>
          <w:sz w:val="21"/>
          <w:szCs w:val="21"/>
        </w:rPr>
        <w:t>.</w:t>
      </w:r>
      <w:r>
        <w:rPr>
          <w:rFonts w:ascii="Arial" w:hAnsi="Arial" w:cs="Arial"/>
          <w:color w:val="222222"/>
          <w:sz w:val="21"/>
          <w:szCs w:val="21"/>
        </w:rPr>
        <w:t xml:space="preserve">  Our </w:t>
      </w:r>
      <w:r w:rsidR="00406E84">
        <w:rPr>
          <w:rFonts w:ascii="Arial" w:hAnsi="Arial" w:cs="Arial"/>
          <w:color w:val="222222"/>
          <w:sz w:val="21"/>
          <w:szCs w:val="21"/>
        </w:rPr>
        <w:t xml:space="preserve">work </w:t>
      </w:r>
      <w:r>
        <w:rPr>
          <w:rFonts w:ascii="Arial" w:hAnsi="Arial" w:cs="Arial"/>
          <w:color w:val="222222"/>
          <w:sz w:val="21"/>
          <w:szCs w:val="21"/>
        </w:rPr>
        <w:t>environment is fun, with several graduates already on the team</w:t>
      </w:r>
      <w:r w:rsidR="00406E84">
        <w:rPr>
          <w:rFonts w:ascii="Arial" w:hAnsi="Arial" w:cs="Arial"/>
          <w:color w:val="222222"/>
          <w:sz w:val="21"/>
          <w:szCs w:val="21"/>
        </w:rPr>
        <w:t>.</w:t>
      </w:r>
      <w:r>
        <w:rPr>
          <w:rFonts w:ascii="Arial" w:hAnsi="Arial" w:cs="Arial"/>
          <w:color w:val="222222"/>
          <w:sz w:val="21"/>
          <w:szCs w:val="21"/>
        </w:rPr>
        <w:t xml:space="preserve">  </w:t>
      </w:r>
      <w:r w:rsidR="00406E84">
        <w:rPr>
          <w:rFonts w:ascii="Arial" w:hAnsi="Arial" w:cs="Arial"/>
          <w:color w:val="222222"/>
          <w:sz w:val="21"/>
          <w:szCs w:val="21"/>
        </w:rPr>
        <w:t xml:space="preserve">Our team takes part in many </w:t>
      </w:r>
      <w:r w:rsidR="00B51292">
        <w:rPr>
          <w:rFonts w:ascii="Arial" w:hAnsi="Arial" w:cs="Arial"/>
          <w:color w:val="222222"/>
          <w:sz w:val="21"/>
          <w:szCs w:val="21"/>
        </w:rPr>
        <w:t xml:space="preserve">social </w:t>
      </w:r>
      <w:r w:rsidR="00406E84">
        <w:rPr>
          <w:rFonts w:ascii="Arial" w:hAnsi="Arial" w:cs="Arial"/>
          <w:color w:val="222222"/>
          <w:sz w:val="21"/>
          <w:szCs w:val="21"/>
        </w:rPr>
        <w:t xml:space="preserve">activities, both sporting, and slightly less healthy! </w:t>
      </w:r>
      <w:r w:rsidR="002A0DAD">
        <w:rPr>
          <w:rFonts w:ascii="Arial" w:hAnsi="Arial" w:cs="Arial"/>
          <w:color w:val="222222"/>
          <w:sz w:val="21"/>
          <w:szCs w:val="21"/>
        </w:rPr>
        <w:t xml:space="preserve"> </w:t>
      </w:r>
      <w:r w:rsidR="00406E84">
        <w:rPr>
          <w:rFonts w:ascii="Arial" w:hAnsi="Arial" w:cs="Arial"/>
          <w:color w:val="222222"/>
          <w:sz w:val="21"/>
          <w:szCs w:val="21"/>
        </w:rPr>
        <w:t xml:space="preserve">Check out our Facebook page to see what we’ve been up to: </w:t>
      </w:r>
      <w:hyperlink r:id="rId7" w:history="1">
        <w:r w:rsidR="00406E84" w:rsidRPr="00023CB2">
          <w:rPr>
            <w:rStyle w:val="Hyperlink"/>
            <w:rFonts w:ascii="Arial" w:hAnsi="Arial" w:cs="Arial"/>
            <w:sz w:val="21"/>
            <w:szCs w:val="21"/>
          </w:rPr>
          <w:t>https://www.facebook.com/marcdanielsconnect</w:t>
        </w:r>
      </w:hyperlink>
      <w:r w:rsidR="00406E84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2A0DAD" w:rsidRDefault="002F6816" w:rsidP="0038103F">
      <w:pPr>
        <w:spacing w:before="100" w:beforeAutospacing="1" w:after="100" w:afterAutospacing="1" w:line="285" w:lineRule="atLeast"/>
        <w:rPr>
          <w:rFonts w:ascii="Arial" w:hAnsi="Arial" w:cs="Arial"/>
          <w:color w:val="222222"/>
          <w:sz w:val="21"/>
          <w:szCs w:val="21"/>
        </w:rPr>
      </w:pPr>
      <w:r w:rsidRPr="002F6816">
        <w:rPr>
          <w:rFonts w:ascii="Arial" w:hAnsi="Arial" w:cs="Arial"/>
          <w:color w:val="222222"/>
          <w:sz w:val="21"/>
          <w:szCs w:val="21"/>
        </w:rPr>
        <w:t>We believe in supporting our local community and are proud to say that we recently took part in the awesome Three Peaks Challenge to raise funds for our charity partners; the first of many charity initiatives we are sure…</w:t>
      </w:r>
      <w:r w:rsidR="002A0DAD">
        <w:rPr>
          <w:rFonts w:ascii="Arial" w:hAnsi="Arial" w:cs="Arial"/>
          <w:color w:val="222222"/>
          <w:sz w:val="21"/>
          <w:szCs w:val="21"/>
        </w:rPr>
        <w:t>.  So now, back to the job:</w:t>
      </w:r>
    </w:p>
    <w:p w:rsidR="0038103F" w:rsidRDefault="0038103F" w:rsidP="0038103F">
      <w:pPr>
        <w:spacing w:before="100" w:beforeAutospacing="1" w:after="100" w:afterAutospacing="1" w:line="285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Principal Job Responsibilities</w:t>
      </w:r>
    </w:p>
    <w:p w:rsidR="0038103F" w:rsidRDefault="0038103F" w:rsidP="0038103F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 xml:space="preserve">Providing market knowledge and </w:t>
      </w:r>
      <w:r w:rsidR="00BE6D84">
        <w:rPr>
          <w:rFonts w:ascii="Arial" w:eastAsia="Times New Roman" w:hAnsi="Arial" w:cs="Arial"/>
          <w:color w:val="222222"/>
          <w:sz w:val="21"/>
          <w:szCs w:val="21"/>
        </w:rPr>
        <w:t xml:space="preserve">recruitment </w:t>
      </w:r>
      <w:r>
        <w:rPr>
          <w:rFonts w:ascii="Arial" w:eastAsia="Times New Roman" w:hAnsi="Arial" w:cs="Arial"/>
          <w:color w:val="222222"/>
          <w:sz w:val="21"/>
          <w:szCs w:val="21"/>
        </w:rPr>
        <w:t>advice to clients</w:t>
      </w:r>
    </w:p>
    <w:p w:rsidR="0038103F" w:rsidRDefault="0038103F" w:rsidP="0038103F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>Sourcing suitable candidates via database</w:t>
      </w:r>
      <w:r w:rsidR="00BE6D84">
        <w:rPr>
          <w:rFonts w:ascii="Arial" w:eastAsia="Times New Roman" w:hAnsi="Arial" w:cs="Arial"/>
          <w:color w:val="222222"/>
          <w:sz w:val="21"/>
          <w:szCs w:val="21"/>
        </w:rPr>
        <w:t>s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 and web portal searches, networking, advertising and referrals</w:t>
      </w:r>
    </w:p>
    <w:p w:rsidR="0038103F" w:rsidRDefault="0038103F" w:rsidP="0038103F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>Providing CV, interview and career advice to candidates</w:t>
      </w:r>
    </w:p>
    <w:p w:rsidR="0038103F" w:rsidRDefault="0038103F" w:rsidP="0038103F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>Effectively interviewing and assessing candidates</w:t>
      </w:r>
    </w:p>
    <w:p w:rsidR="0038103F" w:rsidRDefault="0038103F" w:rsidP="0038103F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>Managing the job offer process and negotiating salary packages</w:t>
      </w:r>
    </w:p>
    <w:p w:rsidR="0038103F" w:rsidRDefault="0038103F" w:rsidP="0038103F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>Developing and managing client relationships</w:t>
      </w:r>
    </w:p>
    <w:p w:rsidR="0038103F" w:rsidRDefault="0038103F" w:rsidP="0038103F">
      <w:pPr>
        <w:spacing w:before="100" w:beforeAutospacing="1" w:after="100" w:afterAutospacing="1" w:line="285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Personal Requirements</w:t>
      </w:r>
    </w:p>
    <w:p w:rsidR="00331FC9" w:rsidRDefault="001340A2" w:rsidP="0038103F">
      <w:pPr>
        <w:numPr>
          <w:ilvl w:val="0"/>
          <w:numId w:val="2"/>
        </w:numPr>
        <w:spacing w:before="100" w:beforeAutospacing="1" w:after="100" w:afterAutospacing="1" w:line="285" w:lineRule="atLeast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 xml:space="preserve">A degree </w:t>
      </w:r>
      <w:r w:rsidR="00331FC9" w:rsidRPr="00331FC9">
        <w:rPr>
          <w:rFonts w:ascii="Arial" w:eastAsia="Times New Roman" w:hAnsi="Arial" w:cs="Arial"/>
          <w:color w:val="222222"/>
          <w:sz w:val="21"/>
          <w:szCs w:val="21"/>
        </w:rPr>
        <w:t xml:space="preserve">is </w:t>
      </w:r>
      <w:r w:rsidR="00B03931">
        <w:rPr>
          <w:rFonts w:ascii="Arial" w:eastAsia="Times New Roman" w:hAnsi="Arial" w:cs="Arial"/>
          <w:color w:val="222222"/>
          <w:sz w:val="21"/>
          <w:szCs w:val="21"/>
        </w:rPr>
        <w:t>desirable</w:t>
      </w:r>
    </w:p>
    <w:p w:rsidR="0038103F" w:rsidRDefault="0038103F" w:rsidP="0038103F">
      <w:pPr>
        <w:numPr>
          <w:ilvl w:val="0"/>
          <w:numId w:val="2"/>
        </w:numPr>
        <w:spacing w:before="100" w:beforeAutospacing="1" w:after="100" w:afterAutospacing="1" w:line="285" w:lineRule="atLeast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>Enthusiastic and energetic, motivated by a sales/target driven environment</w:t>
      </w:r>
    </w:p>
    <w:p w:rsidR="0038103F" w:rsidRDefault="0038103F" w:rsidP="0038103F">
      <w:pPr>
        <w:numPr>
          <w:ilvl w:val="0"/>
          <w:numId w:val="2"/>
        </w:numPr>
        <w:spacing w:before="100" w:beforeAutospacing="1" w:after="100" w:afterAutospacing="1" w:line="285" w:lineRule="atLeast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>Highly competitive, self-motivated and driven by success</w:t>
      </w:r>
    </w:p>
    <w:p w:rsidR="0038103F" w:rsidRDefault="0038103F" w:rsidP="0038103F">
      <w:pPr>
        <w:numPr>
          <w:ilvl w:val="0"/>
          <w:numId w:val="2"/>
        </w:numPr>
        <w:spacing w:before="100" w:beforeAutospacing="1" w:after="100" w:afterAutospacing="1" w:line="285" w:lineRule="atLeast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>Naturally bright, articulate and confident with excellent communication skills</w:t>
      </w:r>
    </w:p>
    <w:p w:rsidR="0038103F" w:rsidRDefault="0038103F" w:rsidP="0038103F">
      <w:pPr>
        <w:numPr>
          <w:ilvl w:val="0"/>
          <w:numId w:val="2"/>
        </w:numPr>
        <w:spacing w:before="100" w:beforeAutospacing="1" w:after="100" w:afterAutospacing="1" w:line="285" w:lineRule="atLeast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>Highly organised and passionate about delivering quality service to our clients</w:t>
      </w:r>
    </w:p>
    <w:p w:rsidR="000028E3" w:rsidRDefault="000028E3" w:rsidP="0038103F">
      <w:pPr>
        <w:spacing w:before="100" w:beforeAutospacing="1" w:after="100" w:afterAutospacing="1" w:line="285" w:lineRule="atLeast"/>
        <w:rPr>
          <w:rFonts w:ascii="Arial" w:hAnsi="Arial" w:cs="Arial"/>
          <w:color w:val="222222"/>
          <w:sz w:val="21"/>
          <w:szCs w:val="21"/>
        </w:rPr>
      </w:pPr>
    </w:p>
    <w:p w:rsidR="0038103F" w:rsidRDefault="0038103F" w:rsidP="0038103F">
      <w:pPr>
        <w:spacing w:before="100" w:beforeAutospacing="1" w:after="100" w:afterAutospacing="1" w:line="285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lastRenderedPageBreak/>
        <w:t xml:space="preserve">Aim high and we'll help you discover your true potential through our structured development plan and commitment to ongoing training. </w:t>
      </w:r>
      <w:r w:rsidR="00BE6D84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We will provide a generous basic salary with regular reviews, and commission without a cap, along with incentives for high achievers such as meals out at exclusive venues, luxury experience days and European trips.</w:t>
      </w:r>
    </w:p>
    <w:p w:rsidR="0038103F" w:rsidRPr="000028E3" w:rsidRDefault="0038103F" w:rsidP="0038103F">
      <w:pPr>
        <w:spacing w:before="100" w:beforeAutospacing="1" w:after="100" w:afterAutospacing="1" w:line="285" w:lineRule="atLeast"/>
        <w:rPr>
          <w:rFonts w:ascii="Arial" w:hAnsi="Arial" w:cs="Arial"/>
          <w:b/>
          <w:color w:val="222222"/>
          <w:sz w:val="21"/>
          <w:szCs w:val="21"/>
        </w:rPr>
      </w:pPr>
      <w:r w:rsidRPr="000028E3">
        <w:rPr>
          <w:rFonts w:ascii="Arial" w:hAnsi="Arial" w:cs="Arial"/>
          <w:b/>
          <w:color w:val="222222"/>
          <w:sz w:val="21"/>
          <w:szCs w:val="21"/>
        </w:rPr>
        <w:t xml:space="preserve">Basic salary £16 - 22k </w:t>
      </w:r>
      <w:r w:rsidR="0006794E" w:rsidRPr="000028E3">
        <w:rPr>
          <w:rFonts w:ascii="Arial" w:hAnsi="Arial" w:cs="Arial"/>
          <w:b/>
          <w:color w:val="222222"/>
          <w:sz w:val="21"/>
          <w:szCs w:val="21"/>
        </w:rPr>
        <w:t>plus</w:t>
      </w:r>
      <w:r w:rsidRPr="000028E3">
        <w:rPr>
          <w:rFonts w:ascii="Arial" w:hAnsi="Arial" w:cs="Arial"/>
          <w:b/>
          <w:color w:val="222222"/>
          <w:sz w:val="21"/>
          <w:szCs w:val="21"/>
        </w:rPr>
        <w:t xml:space="preserve"> uncapped commission</w:t>
      </w:r>
    </w:p>
    <w:p w:rsidR="0091000C" w:rsidRPr="002A0DAD" w:rsidRDefault="0038103F" w:rsidP="002A0DAD">
      <w:pPr>
        <w:spacing w:before="100" w:beforeAutospacing="1" w:after="100" w:afterAutospacing="1" w:line="285" w:lineRule="atLeast"/>
        <w:rPr>
          <w:rFonts w:ascii="Arial" w:hAnsi="Arial" w:cs="Arial"/>
          <w:color w:val="222222"/>
          <w:sz w:val="21"/>
          <w:szCs w:val="21"/>
        </w:rPr>
      </w:pPr>
      <w:r w:rsidRPr="000028E3">
        <w:rPr>
          <w:rFonts w:ascii="Arial" w:hAnsi="Arial" w:cs="Arial"/>
          <w:b/>
          <w:color w:val="222222"/>
          <w:sz w:val="21"/>
          <w:szCs w:val="21"/>
        </w:rPr>
        <w:t>1st year O</w:t>
      </w:r>
      <w:r w:rsidR="0046097F" w:rsidRPr="000028E3">
        <w:rPr>
          <w:rFonts w:ascii="Arial" w:hAnsi="Arial" w:cs="Arial"/>
          <w:b/>
          <w:color w:val="222222"/>
          <w:sz w:val="21"/>
          <w:szCs w:val="21"/>
        </w:rPr>
        <w:t xml:space="preserve">n Target Earnings </w:t>
      </w:r>
      <w:r w:rsidRPr="000028E3">
        <w:rPr>
          <w:rFonts w:ascii="Arial" w:hAnsi="Arial" w:cs="Arial"/>
          <w:b/>
          <w:color w:val="222222"/>
          <w:sz w:val="21"/>
          <w:szCs w:val="21"/>
        </w:rPr>
        <w:t>£30 - 35k</w:t>
      </w:r>
      <w:r w:rsidRPr="000028E3">
        <w:rPr>
          <w:rFonts w:ascii="Arial" w:hAnsi="Arial" w:cs="Arial"/>
          <w:b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bookmarkStart w:id="0" w:name="_GoBack"/>
      <w:bookmarkEnd w:id="0"/>
      <w:r>
        <w:rPr>
          <w:rFonts w:ascii="Arial" w:hAnsi="Arial" w:cs="Arial"/>
          <w:color w:val="222222"/>
          <w:sz w:val="21"/>
          <w:szCs w:val="21"/>
        </w:rPr>
        <w:t>Trainee Recruitment Consultant. Don't miss out, apply today</w:t>
      </w:r>
      <w:r w:rsidR="002A0DAD">
        <w:rPr>
          <w:rFonts w:ascii="Arial" w:hAnsi="Arial" w:cs="Arial"/>
          <w:color w:val="222222"/>
          <w:sz w:val="21"/>
          <w:szCs w:val="21"/>
        </w:rPr>
        <w:t xml:space="preserve">. </w:t>
      </w:r>
      <w:r w:rsidR="00F86689">
        <w:rPr>
          <w:rFonts w:ascii="Arial" w:hAnsi="Arial" w:cs="Arial"/>
          <w:color w:val="222222"/>
          <w:sz w:val="21"/>
          <w:szCs w:val="21"/>
        </w:rPr>
        <w:t xml:space="preserve">For further information call us on: 01628 788588.  </w:t>
      </w:r>
      <w:r w:rsidR="002A0DAD">
        <w:rPr>
          <w:rFonts w:ascii="Arial" w:hAnsi="Arial" w:cs="Arial"/>
          <w:color w:val="222222"/>
          <w:sz w:val="21"/>
          <w:szCs w:val="21"/>
        </w:rPr>
        <w:t xml:space="preserve">Email CV to: </w:t>
      </w:r>
      <w:hyperlink r:id="rId8" w:history="1">
        <w:r w:rsidR="002A0DAD" w:rsidRPr="00023CB2">
          <w:rPr>
            <w:rStyle w:val="Hyperlink"/>
            <w:rFonts w:ascii="Arial" w:hAnsi="Arial" w:cs="Arial"/>
            <w:sz w:val="21"/>
            <w:szCs w:val="21"/>
          </w:rPr>
          <w:t>Daniel.ellis@marcdaniels.co.uk</w:t>
        </w:r>
      </w:hyperlink>
      <w:r w:rsidR="002A0DAD">
        <w:rPr>
          <w:rFonts w:ascii="Arial" w:hAnsi="Arial" w:cs="Arial"/>
          <w:color w:val="222222"/>
          <w:sz w:val="21"/>
          <w:szCs w:val="21"/>
        </w:rPr>
        <w:t xml:space="preserve"> </w:t>
      </w:r>
      <w:r w:rsidR="002F6816">
        <w:rPr>
          <w:rFonts w:ascii="Arial" w:hAnsi="Arial" w:cs="Arial"/>
          <w:color w:val="222222"/>
          <w:sz w:val="21"/>
          <w:szCs w:val="21"/>
        </w:rPr>
        <w:t xml:space="preserve">or apply via our Work </w:t>
      </w:r>
      <w:proofErr w:type="gramStart"/>
      <w:r w:rsidR="002F6816">
        <w:rPr>
          <w:rFonts w:ascii="Arial" w:hAnsi="Arial" w:cs="Arial"/>
          <w:color w:val="222222"/>
          <w:sz w:val="21"/>
          <w:szCs w:val="21"/>
        </w:rPr>
        <w:t>For</w:t>
      </w:r>
      <w:proofErr w:type="gramEnd"/>
      <w:r w:rsidR="002F6816">
        <w:rPr>
          <w:rFonts w:ascii="Arial" w:hAnsi="Arial" w:cs="Arial"/>
          <w:color w:val="222222"/>
          <w:sz w:val="21"/>
          <w:szCs w:val="21"/>
        </w:rPr>
        <w:t xml:space="preserve"> Us page on </w:t>
      </w:r>
      <w:hyperlink r:id="rId9" w:history="1">
        <w:r w:rsidR="002F6816" w:rsidRPr="00B64CB8">
          <w:rPr>
            <w:rStyle w:val="Hyperlink"/>
            <w:rFonts w:ascii="Arial" w:hAnsi="Arial" w:cs="Arial"/>
            <w:sz w:val="21"/>
            <w:szCs w:val="21"/>
          </w:rPr>
          <w:t>www.marcdaniels.co.uk</w:t>
        </w:r>
      </w:hyperlink>
      <w:r w:rsidR="002F6816">
        <w:rPr>
          <w:rFonts w:ascii="Arial" w:hAnsi="Arial" w:cs="Arial"/>
          <w:color w:val="222222"/>
          <w:sz w:val="21"/>
          <w:szCs w:val="21"/>
        </w:rPr>
        <w:t xml:space="preserve"> </w:t>
      </w:r>
    </w:p>
    <w:sectPr w:rsidR="0091000C" w:rsidRPr="002A0DAD" w:rsidSect="000028E3">
      <w:headerReference w:type="default" r:id="rId10"/>
      <w:pgSz w:w="11906" w:h="16838"/>
      <w:pgMar w:top="1440" w:right="1152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6FB" w:rsidRDefault="003846FB" w:rsidP="000028E3">
      <w:r>
        <w:separator/>
      </w:r>
    </w:p>
  </w:endnote>
  <w:endnote w:type="continuationSeparator" w:id="0">
    <w:p w:rsidR="003846FB" w:rsidRDefault="003846FB" w:rsidP="0000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6FB" w:rsidRDefault="003846FB" w:rsidP="000028E3">
      <w:r>
        <w:separator/>
      </w:r>
    </w:p>
  </w:footnote>
  <w:footnote w:type="continuationSeparator" w:id="0">
    <w:p w:rsidR="003846FB" w:rsidRDefault="003846FB" w:rsidP="00002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8E3" w:rsidRDefault="000028E3">
    <w:pPr>
      <w:pStyle w:val="Header"/>
    </w:pPr>
    <w:r>
      <w:rPr>
        <w:noProof/>
        <w:lang w:val="en-US" w:eastAsia="en-US"/>
      </w:rPr>
      <w:drawing>
        <wp:inline distT="0" distB="0" distL="0" distR="0">
          <wp:extent cx="5914390" cy="188341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4390" cy="1883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200A1"/>
    <w:multiLevelType w:val="multilevel"/>
    <w:tmpl w:val="8CAA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A360AD"/>
    <w:multiLevelType w:val="multilevel"/>
    <w:tmpl w:val="2F22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20"/>
    <w:rsid w:val="000028E3"/>
    <w:rsid w:val="0006794E"/>
    <w:rsid w:val="001340A2"/>
    <w:rsid w:val="002A0DAD"/>
    <w:rsid w:val="002F6816"/>
    <w:rsid w:val="00331FC9"/>
    <w:rsid w:val="0038103F"/>
    <w:rsid w:val="003846FB"/>
    <w:rsid w:val="00396968"/>
    <w:rsid w:val="003C44BD"/>
    <w:rsid w:val="00406E84"/>
    <w:rsid w:val="004136FB"/>
    <w:rsid w:val="0046097F"/>
    <w:rsid w:val="006006A4"/>
    <w:rsid w:val="00756AD7"/>
    <w:rsid w:val="007C1E89"/>
    <w:rsid w:val="008275C2"/>
    <w:rsid w:val="0091000C"/>
    <w:rsid w:val="00A000DF"/>
    <w:rsid w:val="00A87EB1"/>
    <w:rsid w:val="00B03931"/>
    <w:rsid w:val="00B51292"/>
    <w:rsid w:val="00B7332C"/>
    <w:rsid w:val="00BE6D84"/>
    <w:rsid w:val="00D925CC"/>
    <w:rsid w:val="00ED2B20"/>
    <w:rsid w:val="00F8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BA6D2D0-E0B7-47FD-85DF-43C0DA00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03F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E8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28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8E3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028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8E3"/>
    <w:rPr>
      <w:rFonts w:ascii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2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ellis@marcdaniels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marcdanielsconnec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arcdaniel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Marcdaniels11</dc:creator>
  <cp:keywords/>
  <dc:description/>
  <cp:lastModifiedBy>vivien.eden</cp:lastModifiedBy>
  <cp:revision>3</cp:revision>
  <dcterms:created xsi:type="dcterms:W3CDTF">2017-04-20T13:02:00Z</dcterms:created>
  <dcterms:modified xsi:type="dcterms:W3CDTF">2017-04-20T13:04:00Z</dcterms:modified>
</cp:coreProperties>
</file>